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88" w:rsidRPr="00C24BB4" w:rsidRDefault="00592688" w:rsidP="00C24BB4">
      <w:pPr>
        <w:rPr>
          <w:sz w:val="24"/>
          <w:szCs w:val="24"/>
        </w:rPr>
      </w:pPr>
      <w:r w:rsidRPr="00592688">
        <w:rPr>
          <w:sz w:val="24"/>
          <w:szCs w:val="24"/>
        </w:rPr>
        <w:t xml:space="preserve">Comunicato stampa </w:t>
      </w:r>
    </w:p>
    <w:p w:rsidR="00851A5D" w:rsidRPr="00AF52BB" w:rsidRDefault="00AF52BB" w:rsidP="00851A5D">
      <w:pPr>
        <w:jc w:val="center"/>
        <w:rPr>
          <w:b/>
          <w:sz w:val="40"/>
          <w:szCs w:val="40"/>
        </w:rPr>
      </w:pPr>
      <w:r>
        <w:rPr>
          <w:b/>
          <w:sz w:val="40"/>
          <w:szCs w:val="40"/>
        </w:rPr>
        <w:t>Aneis:</w:t>
      </w:r>
      <w:r w:rsidRPr="00AF52BB">
        <w:rPr>
          <w:b/>
          <w:sz w:val="40"/>
          <w:szCs w:val="40"/>
        </w:rPr>
        <w:t xml:space="preserve"> </w:t>
      </w:r>
      <w:r w:rsidR="00851A5D">
        <w:rPr>
          <w:b/>
          <w:sz w:val="40"/>
          <w:szCs w:val="40"/>
        </w:rPr>
        <w:t xml:space="preserve">Addio equi risarcimenti per il danneggiato. Il governo d'accordo con le Assicurazioni taglia </w:t>
      </w:r>
      <w:r w:rsidR="00343851">
        <w:rPr>
          <w:b/>
          <w:sz w:val="40"/>
          <w:szCs w:val="40"/>
        </w:rPr>
        <w:t>i risarcimenti alle vittime della strada</w:t>
      </w:r>
    </w:p>
    <w:p w:rsidR="0072195B" w:rsidRPr="00851A5D" w:rsidRDefault="00851A5D" w:rsidP="0072195B">
      <w:pPr>
        <w:jc w:val="center"/>
        <w:rPr>
          <w:sz w:val="40"/>
          <w:szCs w:val="40"/>
        </w:rPr>
      </w:pPr>
      <w:r w:rsidRPr="00851A5D">
        <w:rPr>
          <w:sz w:val="40"/>
          <w:szCs w:val="40"/>
        </w:rPr>
        <w:t>Q</w:t>
      </w:r>
      <w:r w:rsidR="0072195B" w:rsidRPr="00851A5D">
        <w:rPr>
          <w:sz w:val="40"/>
          <w:szCs w:val="40"/>
        </w:rPr>
        <w:t>uando gli interessi economici valgono più del diritto alla salute</w:t>
      </w:r>
    </w:p>
    <w:p w:rsidR="0072195B" w:rsidRDefault="00343851" w:rsidP="0072195B">
      <w:pPr>
        <w:spacing w:line="240" w:lineRule="auto"/>
        <w:jc w:val="both"/>
        <w:rPr>
          <w:sz w:val="24"/>
          <w:szCs w:val="24"/>
        </w:rPr>
      </w:pPr>
      <w:r>
        <w:rPr>
          <w:sz w:val="24"/>
          <w:szCs w:val="24"/>
        </w:rPr>
        <w:t>A poco più di un mese dalla approvazione da par</w:t>
      </w:r>
      <w:r w:rsidR="00FC24A2">
        <w:rPr>
          <w:sz w:val="24"/>
          <w:szCs w:val="24"/>
        </w:rPr>
        <w:t>te del Governo del DDL concorrenza</w:t>
      </w:r>
      <w:r>
        <w:rPr>
          <w:sz w:val="24"/>
          <w:szCs w:val="24"/>
        </w:rPr>
        <w:t xml:space="preserve"> contenente tra l’altro la Riforma della RC Auto, i malumori e le proteste diventano sempre più forti. </w:t>
      </w:r>
      <w:r w:rsidR="008D1448">
        <w:rPr>
          <w:sz w:val="24"/>
          <w:szCs w:val="24"/>
        </w:rPr>
        <w:t xml:space="preserve">Renzi parla di un provvedimento che sfida le lobby, ma le associazioni </w:t>
      </w:r>
      <w:r w:rsidR="00FC24A2">
        <w:rPr>
          <w:sz w:val="24"/>
          <w:szCs w:val="24"/>
        </w:rPr>
        <w:t xml:space="preserve">delle Vittime della Strada e dei professionisti che operano in questo campo quali i Patrocinatori Stragiudiziali, Medici Legali e Avvocati </w:t>
      </w:r>
      <w:r w:rsidR="008D1448">
        <w:rPr>
          <w:sz w:val="24"/>
          <w:szCs w:val="24"/>
        </w:rPr>
        <w:t>gridano alla truffa.</w:t>
      </w:r>
      <w:r w:rsidR="00564158">
        <w:rPr>
          <w:sz w:val="24"/>
          <w:szCs w:val="24"/>
        </w:rPr>
        <w:t xml:space="preserve"> </w:t>
      </w:r>
    </w:p>
    <w:p w:rsidR="003F575E" w:rsidRDefault="00564158" w:rsidP="003F575E">
      <w:pPr>
        <w:spacing w:line="240" w:lineRule="auto"/>
        <w:jc w:val="both"/>
        <w:rPr>
          <w:sz w:val="24"/>
          <w:szCs w:val="24"/>
        </w:rPr>
      </w:pPr>
      <w:r w:rsidRPr="006D2131">
        <w:rPr>
          <w:sz w:val="24"/>
          <w:szCs w:val="24"/>
        </w:rPr>
        <w:t>Luigi Cipriano, Presidente Aneis, Associazione Nazionale Esperti Infortunistica Stradale,</w:t>
      </w:r>
      <w:r w:rsidR="00F52FDC" w:rsidRPr="006D2131">
        <w:rPr>
          <w:sz w:val="24"/>
          <w:szCs w:val="24"/>
        </w:rPr>
        <w:t xml:space="preserve"> è stato fra i primi </w:t>
      </w:r>
      <w:r w:rsidR="008F35E8" w:rsidRPr="006D2131">
        <w:rPr>
          <w:sz w:val="24"/>
          <w:szCs w:val="24"/>
        </w:rPr>
        <w:t>critici</w:t>
      </w:r>
      <w:r w:rsidR="00F52FDC" w:rsidRPr="006D2131">
        <w:rPr>
          <w:sz w:val="24"/>
          <w:szCs w:val="24"/>
        </w:rPr>
        <w:t xml:space="preserve"> di queste riforme</w:t>
      </w:r>
      <w:r w:rsidRPr="006D2131">
        <w:rPr>
          <w:sz w:val="24"/>
          <w:szCs w:val="24"/>
        </w:rPr>
        <w:t xml:space="preserve">: </w:t>
      </w:r>
      <w:r w:rsidR="003F575E" w:rsidRPr="006D2131">
        <w:rPr>
          <w:sz w:val="24"/>
          <w:szCs w:val="24"/>
        </w:rPr>
        <w:t>“</w:t>
      </w:r>
      <w:r w:rsidR="000935FD" w:rsidRPr="006D2131">
        <w:rPr>
          <w:sz w:val="24"/>
          <w:szCs w:val="24"/>
        </w:rPr>
        <w:t xml:space="preserve">Le martellanti campagne di disinformazione che le compagnie mettono in campo influenzano sempre più un legislatore disattento e credulone, colpevolmente ignorante in materia, </w:t>
      </w:r>
      <w:r w:rsidR="003F575E" w:rsidRPr="006D2131">
        <w:rPr>
          <w:sz w:val="24"/>
          <w:szCs w:val="24"/>
        </w:rPr>
        <w:t>trasformandolo nel più strenuo difensore degli interessi delle lobby assicurative piuttosto che il garante dei diritti degli Italiani. Gli interessi economici fatti valere più del diritto alla salute, con buona pace della nostra Costituzione."</w:t>
      </w:r>
      <w:r w:rsidR="003F575E">
        <w:rPr>
          <w:sz w:val="24"/>
          <w:szCs w:val="24"/>
        </w:rPr>
        <w:t xml:space="preserve"> </w:t>
      </w:r>
    </w:p>
    <w:p w:rsidR="00C24BB4" w:rsidRPr="006D2131" w:rsidRDefault="00564158" w:rsidP="00371311">
      <w:pPr>
        <w:spacing w:line="240" w:lineRule="auto"/>
        <w:jc w:val="both"/>
        <w:rPr>
          <w:sz w:val="24"/>
          <w:szCs w:val="24"/>
        </w:rPr>
      </w:pPr>
      <w:r>
        <w:rPr>
          <w:sz w:val="24"/>
          <w:szCs w:val="24"/>
        </w:rPr>
        <w:t>"</w:t>
      </w:r>
      <w:r w:rsidR="0072195B" w:rsidRPr="00021A3D">
        <w:rPr>
          <w:sz w:val="24"/>
          <w:szCs w:val="24"/>
        </w:rPr>
        <w:t>Non si può parlare di risarcimenti</w:t>
      </w:r>
      <w:r w:rsidR="008F35E8">
        <w:rPr>
          <w:sz w:val="24"/>
          <w:szCs w:val="24"/>
        </w:rPr>
        <w:t xml:space="preserve"> per </w:t>
      </w:r>
      <w:r w:rsidR="0072195B" w:rsidRPr="00021A3D">
        <w:rPr>
          <w:sz w:val="24"/>
          <w:szCs w:val="24"/>
        </w:rPr>
        <w:t>gravi o gravissime lesioni</w:t>
      </w:r>
      <w:r w:rsidR="008F35E8">
        <w:rPr>
          <w:sz w:val="24"/>
          <w:szCs w:val="24"/>
        </w:rPr>
        <w:t xml:space="preserve"> </w:t>
      </w:r>
      <w:r w:rsidR="0072195B" w:rsidRPr="00021A3D">
        <w:rPr>
          <w:sz w:val="24"/>
          <w:szCs w:val="24"/>
        </w:rPr>
        <w:t xml:space="preserve">e pensare a modifiche vantaggiose per i consumatori. I consumatori sono gli automobilisti che pagano la polizza </w:t>
      </w:r>
      <w:r w:rsidR="0072195B">
        <w:rPr>
          <w:sz w:val="24"/>
          <w:szCs w:val="24"/>
        </w:rPr>
        <w:t xml:space="preserve">e che </w:t>
      </w:r>
      <w:r w:rsidR="0072195B" w:rsidRPr="00021A3D">
        <w:rPr>
          <w:sz w:val="24"/>
          <w:szCs w:val="24"/>
        </w:rPr>
        <w:t xml:space="preserve">quando vengono coinvolti in un sinistro e subiscono lesioni </w:t>
      </w:r>
      <w:r w:rsidR="0072195B">
        <w:rPr>
          <w:sz w:val="24"/>
          <w:szCs w:val="24"/>
        </w:rPr>
        <w:t xml:space="preserve">diventano </w:t>
      </w:r>
      <w:r w:rsidR="0072195B" w:rsidRPr="00021A3D">
        <w:rPr>
          <w:sz w:val="24"/>
          <w:szCs w:val="24"/>
        </w:rPr>
        <w:t xml:space="preserve">vittime. </w:t>
      </w:r>
      <w:r w:rsidR="0072195B">
        <w:rPr>
          <w:sz w:val="24"/>
          <w:szCs w:val="24"/>
        </w:rPr>
        <w:t xml:space="preserve"> </w:t>
      </w:r>
      <w:r w:rsidR="0072195B" w:rsidRPr="00021A3D">
        <w:rPr>
          <w:sz w:val="24"/>
          <w:szCs w:val="24"/>
        </w:rPr>
        <w:t xml:space="preserve">Sono certo che se un consumatore sapesse e capisse che risparmiare 100 euro sulla polizza significa ottenere un risarcimento ridotto e non </w:t>
      </w:r>
      <w:r>
        <w:rPr>
          <w:sz w:val="24"/>
          <w:szCs w:val="24"/>
        </w:rPr>
        <w:t xml:space="preserve">equo, rinuncerebbe allo sconto - spiega Cipriano - </w:t>
      </w:r>
      <w:r w:rsidR="0072195B" w:rsidRPr="00021A3D">
        <w:rPr>
          <w:sz w:val="24"/>
          <w:szCs w:val="24"/>
        </w:rPr>
        <w:t xml:space="preserve">Le modifiche </w:t>
      </w:r>
      <w:r w:rsidR="008F35E8">
        <w:rPr>
          <w:sz w:val="24"/>
          <w:szCs w:val="24"/>
        </w:rPr>
        <w:t xml:space="preserve">alle norme esistenti </w:t>
      </w:r>
      <w:r w:rsidR="0072195B" w:rsidRPr="00021A3D">
        <w:rPr>
          <w:sz w:val="24"/>
          <w:szCs w:val="24"/>
        </w:rPr>
        <w:t>dovrebbero</w:t>
      </w:r>
      <w:r w:rsidR="0072195B">
        <w:rPr>
          <w:sz w:val="24"/>
          <w:szCs w:val="24"/>
        </w:rPr>
        <w:t xml:space="preserve"> favorire i </w:t>
      </w:r>
      <w:r w:rsidR="0072195B" w:rsidRPr="00021A3D">
        <w:rPr>
          <w:sz w:val="24"/>
          <w:szCs w:val="24"/>
        </w:rPr>
        <w:t>danneggiati</w:t>
      </w:r>
      <w:r w:rsidR="008F35E8">
        <w:rPr>
          <w:sz w:val="24"/>
          <w:szCs w:val="24"/>
        </w:rPr>
        <w:t>,</w:t>
      </w:r>
      <w:r w:rsidR="0072195B">
        <w:rPr>
          <w:sz w:val="24"/>
          <w:szCs w:val="24"/>
        </w:rPr>
        <w:t xml:space="preserve"> tutelando il </w:t>
      </w:r>
      <w:r w:rsidR="0072195B" w:rsidRPr="00021A3D">
        <w:rPr>
          <w:sz w:val="24"/>
          <w:szCs w:val="24"/>
        </w:rPr>
        <w:t>fondamentale diritto alla salute, come sancito dall’art.32 della nostra Costituzione</w:t>
      </w:r>
      <w:r w:rsidR="008F35E8">
        <w:rPr>
          <w:sz w:val="24"/>
          <w:szCs w:val="24"/>
        </w:rPr>
        <w:t>, mentre così non è</w:t>
      </w:r>
      <w:r w:rsidR="0072195B">
        <w:rPr>
          <w:sz w:val="24"/>
          <w:szCs w:val="24"/>
        </w:rPr>
        <w:t xml:space="preserve">. </w:t>
      </w:r>
      <w:r w:rsidR="0072195B" w:rsidRPr="00021A3D">
        <w:rPr>
          <w:sz w:val="24"/>
          <w:szCs w:val="24"/>
        </w:rPr>
        <w:t xml:space="preserve">Per far ciò basterebbe un tavolo di concertazione composto da veri esperti quali l’ANEIS, l’Associazione Vittime della Strada, Valore Uomo, l’OUA, il SISMA e la SMLT per i medici legali, l’Ordine dei Medici, tutti in rappresentanza delle “vittime” dei sinistri e i Politici </w:t>
      </w:r>
      <w:r w:rsidR="0072195B" w:rsidRPr="00544DA9">
        <w:rPr>
          <w:sz w:val="24"/>
          <w:szCs w:val="24"/>
        </w:rPr>
        <w:t>interessati al DDL</w:t>
      </w:r>
      <w:r w:rsidR="0072195B" w:rsidRPr="00021A3D">
        <w:rPr>
          <w:sz w:val="24"/>
          <w:szCs w:val="24"/>
        </w:rPr>
        <w:t xml:space="preserve"> Concorrenza, solo cosi le varie problematiche verrebbero discusse e sviscerate completamente e si potrebbe</w:t>
      </w:r>
      <w:r w:rsidR="0072195B">
        <w:rPr>
          <w:sz w:val="24"/>
          <w:szCs w:val="24"/>
        </w:rPr>
        <w:t>ro</w:t>
      </w:r>
      <w:r w:rsidR="0072195B" w:rsidRPr="00021A3D">
        <w:rPr>
          <w:sz w:val="24"/>
          <w:szCs w:val="24"/>
        </w:rPr>
        <w:t xml:space="preserve"> formulare e concordare modifiche sensate e serie </w:t>
      </w:r>
      <w:r w:rsidR="0072195B">
        <w:rPr>
          <w:sz w:val="24"/>
          <w:szCs w:val="24"/>
        </w:rPr>
        <w:t xml:space="preserve">che, senza gravare economicamente sui floridi bilanci delle </w:t>
      </w:r>
      <w:r w:rsidR="0072195B" w:rsidRPr="006D2131">
        <w:rPr>
          <w:sz w:val="24"/>
          <w:szCs w:val="24"/>
        </w:rPr>
        <w:t>compagnie, favoriscano</w:t>
      </w:r>
      <w:r w:rsidR="005E6FE7" w:rsidRPr="006D2131">
        <w:rPr>
          <w:sz w:val="24"/>
          <w:szCs w:val="24"/>
        </w:rPr>
        <w:t xml:space="preserve"> </w:t>
      </w:r>
      <w:r w:rsidR="008F35E8" w:rsidRPr="006D2131">
        <w:rPr>
          <w:sz w:val="24"/>
          <w:szCs w:val="24"/>
        </w:rPr>
        <w:t xml:space="preserve">finalmente </w:t>
      </w:r>
      <w:r w:rsidR="0072195B" w:rsidRPr="006D2131">
        <w:rPr>
          <w:sz w:val="24"/>
          <w:szCs w:val="24"/>
        </w:rPr>
        <w:t>i cittadini</w:t>
      </w:r>
      <w:r w:rsidR="005E6FE7" w:rsidRPr="006D2131">
        <w:rPr>
          <w:sz w:val="24"/>
          <w:szCs w:val="24"/>
        </w:rPr>
        <w:t>,</w:t>
      </w:r>
      <w:r w:rsidR="0072195B" w:rsidRPr="006D2131">
        <w:rPr>
          <w:sz w:val="24"/>
          <w:szCs w:val="24"/>
        </w:rPr>
        <w:t xml:space="preserve"> sia come </w:t>
      </w:r>
      <w:r w:rsidR="00C24BB4" w:rsidRPr="006D2131">
        <w:rPr>
          <w:sz w:val="24"/>
          <w:szCs w:val="24"/>
        </w:rPr>
        <w:t>danneggiati sia come assicurati".</w:t>
      </w:r>
    </w:p>
    <w:p w:rsidR="00046F28" w:rsidRPr="006D2131" w:rsidRDefault="007E3ABB" w:rsidP="00371311">
      <w:pPr>
        <w:spacing w:line="240" w:lineRule="auto"/>
        <w:jc w:val="both"/>
        <w:rPr>
          <w:sz w:val="24"/>
          <w:szCs w:val="24"/>
        </w:rPr>
      </w:pPr>
      <w:r w:rsidRPr="006D2131">
        <w:rPr>
          <w:sz w:val="24"/>
          <w:szCs w:val="24"/>
        </w:rPr>
        <w:t>Da sottolin</w:t>
      </w:r>
      <w:r w:rsidR="00C24BB4" w:rsidRPr="006D2131">
        <w:rPr>
          <w:sz w:val="24"/>
          <w:szCs w:val="24"/>
        </w:rPr>
        <w:t xml:space="preserve">eare </w:t>
      </w:r>
      <w:r w:rsidRPr="006D2131">
        <w:rPr>
          <w:sz w:val="24"/>
          <w:szCs w:val="24"/>
        </w:rPr>
        <w:t>come nell'intervallo 2000-2014 la diminuzione de</w:t>
      </w:r>
      <w:r w:rsidR="008F35E8" w:rsidRPr="006D2131">
        <w:rPr>
          <w:sz w:val="24"/>
          <w:szCs w:val="24"/>
        </w:rPr>
        <w:t xml:space="preserve">l numero degli </w:t>
      </w:r>
      <w:r w:rsidR="005E6FE7" w:rsidRPr="006D2131">
        <w:rPr>
          <w:sz w:val="24"/>
          <w:szCs w:val="24"/>
        </w:rPr>
        <w:t>incidenti si è attestata a</w:t>
      </w:r>
      <w:r w:rsidRPr="006D2131">
        <w:rPr>
          <w:sz w:val="24"/>
          <w:szCs w:val="24"/>
        </w:rPr>
        <w:t>l 60%, livell</w:t>
      </w:r>
      <w:r w:rsidR="008F35E8" w:rsidRPr="006D2131">
        <w:rPr>
          <w:sz w:val="24"/>
          <w:szCs w:val="24"/>
        </w:rPr>
        <w:t>o</w:t>
      </w:r>
      <w:r w:rsidRPr="006D2131">
        <w:rPr>
          <w:sz w:val="24"/>
          <w:szCs w:val="24"/>
        </w:rPr>
        <w:t xml:space="preserve"> che porta l'Italia vicina alla media eur</w:t>
      </w:r>
      <w:r w:rsidR="00C24BB4" w:rsidRPr="006D2131">
        <w:rPr>
          <w:sz w:val="24"/>
          <w:szCs w:val="24"/>
        </w:rPr>
        <w:t>opea</w:t>
      </w:r>
      <w:r w:rsidR="008F35E8" w:rsidRPr="006D2131">
        <w:rPr>
          <w:sz w:val="24"/>
          <w:szCs w:val="24"/>
        </w:rPr>
        <w:t>. G</w:t>
      </w:r>
      <w:r w:rsidR="005E6FE7" w:rsidRPr="006D2131">
        <w:rPr>
          <w:sz w:val="24"/>
          <w:szCs w:val="24"/>
        </w:rPr>
        <w:t xml:space="preserve">li esborsi per i risarcimenti sono </w:t>
      </w:r>
      <w:r w:rsidR="008F35E8" w:rsidRPr="006D2131">
        <w:rPr>
          <w:sz w:val="24"/>
          <w:szCs w:val="24"/>
        </w:rPr>
        <w:t xml:space="preserve">pertanto di molto </w:t>
      </w:r>
      <w:r w:rsidR="005E6FE7" w:rsidRPr="006D2131">
        <w:rPr>
          <w:sz w:val="24"/>
          <w:szCs w:val="24"/>
        </w:rPr>
        <w:t xml:space="preserve">calati, ma </w:t>
      </w:r>
      <w:r w:rsidRPr="006D2131">
        <w:rPr>
          <w:sz w:val="24"/>
          <w:szCs w:val="24"/>
        </w:rPr>
        <w:t xml:space="preserve">nello stesso </w:t>
      </w:r>
      <w:r w:rsidR="005E6FE7" w:rsidRPr="006D2131">
        <w:rPr>
          <w:sz w:val="24"/>
          <w:szCs w:val="24"/>
        </w:rPr>
        <w:t xml:space="preserve">periodo </w:t>
      </w:r>
      <w:r w:rsidRPr="006D2131">
        <w:rPr>
          <w:sz w:val="24"/>
          <w:szCs w:val="24"/>
        </w:rPr>
        <w:t xml:space="preserve">le polizze sono aumentate </w:t>
      </w:r>
      <w:r w:rsidR="005E6FE7" w:rsidRPr="006D2131">
        <w:rPr>
          <w:sz w:val="24"/>
          <w:szCs w:val="24"/>
        </w:rPr>
        <w:t xml:space="preserve">addirittura del 220% e più. </w:t>
      </w:r>
      <w:r w:rsidR="008D66F8" w:rsidRPr="006D2131">
        <w:rPr>
          <w:sz w:val="24"/>
          <w:szCs w:val="24"/>
        </w:rPr>
        <w:t>"</w:t>
      </w:r>
      <w:r w:rsidR="00D762D1" w:rsidRPr="006D2131">
        <w:rPr>
          <w:sz w:val="24"/>
          <w:szCs w:val="24"/>
        </w:rPr>
        <w:t xml:space="preserve">Con questi numeri come è possibile che le Assicurazioni dichiarino </w:t>
      </w:r>
      <w:r w:rsidR="005E6FE7" w:rsidRPr="006D2131">
        <w:rPr>
          <w:sz w:val="24"/>
          <w:szCs w:val="24"/>
        </w:rPr>
        <w:t xml:space="preserve">il settore in perdita? </w:t>
      </w:r>
      <w:r w:rsidR="00D762D1" w:rsidRPr="006D2131">
        <w:rPr>
          <w:sz w:val="24"/>
          <w:szCs w:val="24"/>
        </w:rPr>
        <w:t xml:space="preserve">Ma soprattutto come mai il Governo, pur avendo a disposizione </w:t>
      </w:r>
      <w:r w:rsidR="005E6FE7" w:rsidRPr="006D2131">
        <w:rPr>
          <w:sz w:val="24"/>
          <w:szCs w:val="24"/>
        </w:rPr>
        <w:t xml:space="preserve">precisi </w:t>
      </w:r>
      <w:r w:rsidR="00D762D1" w:rsidRPr="006D2131">
        <w:rPr>
          <w:sz w:val="24"/>
          <w:szCs w:val="24"/>
        </w:rPr>
        <w:t xml:space="preserve">dati </w:t>
      </w:r>
      <w:r w:rsidR="005E6FE7" w:rsidRPr="006D2131">
        <w:rPr>
          <w:sz w:val="24"/>
          <w:szCs w:val="24"/>
        </w:rPr>
        <w:t>dell’</w:t>
      </w:r>
      <w:r w:rsidR="00D762D1" w:rsidRPr="006D2131">
        <w:rPr>
          <w:sz w:val="24"/>
          <w:szCs w:val="24"/>
        </w:rPr>
        <w:t>Istat continu</w:t>
      </w:r>
      <w:r w:rsidR="00036B69" w:rsidRPr="006D2131">
        <w:rPr>
          <w:sz w:val="24"/>
          <w:szCs w:val="24"/>
        </w:rPr>
        <w:t>a</w:t>
      </w:r>
      <w:r w:rsidR="00D762D1" w:rsidRPr="006D2131">
        <w:rPr>
          <w:sz w:val="24"/>
          <w:szCs w:val="24"/>
        </w:rPr>
        <w:t xml:space="preserve"> a </w:t>
      </w:r>
      <w:r w:rsidR="00036B69" w:rsidRPr="006D2131">
        <w:rPr>
          <w:sz w:val="24"/>
          <w:szCs w:val="24"/>
        </w:rPr>
        <w:t xml:space="preserve">credere alla bugie delle assicurazioni? Dal </w:t>
      </w:r>
      <w:r w:rsidRPr="006D2131">
        <w:rPr>
          <w:sz w:val="24"/>
          <w:szCs w:val="24"/>
        </w:rPr>
        <w:t xml:space="preserve">2000 </w:t>
      </w:r>
      <w:r w:rsidR="00036B69" w:rsidRPr="006D2131">
        <w:rPr>
          <w:sz w:val="24"/>
          <w:szCs w:val="24"/>
        </w:rPr>
        <w:t xml:space="preserve">in poi </w:t>
      </w:r>
      <w:r w:rsidRPr="006D2131">
        <w:rPr>
          <w:sz w:val="24"/>
          <w:szCs w:val="24"/>
        </w:rPr>
        <w:t xml:space="preserve">il legislatore </w:t>
      </w:r>
      <w:r w:rsidR="00036B69" w:rsidRPr="006D2131">
        <w:rPr>
          <w:sz w:val="24"/>
          <w:szCs w:val="24"/>
        </w:rPr>
        <w:t xml:space="preserve">- spiega Cipriano - </w:t>
      </w:r>
      <w:r w:rsidRPr="006D2131">
        <w:rPr>
          <w:sz w:val="24"/>
          <w:szCs w:val="24"/>
        </w:rPr>
        <w:t xml:space="preserve">non ha fatto altro che </w:t>
      </w:r>
      <w:r w:rsidR="00036B69" w:rsidRPr="006D2131">
        <w:rPr>
          <w:sz w:val="24"/>
          <w:szCs w:val="24"/>
        </w:rPr>
        <w:t xml:space="preserve">emanare </w:t>
      </w:r>
      <w:r w:rsidRPr="006D2131">
        <w:rPr>
          <w:sz w:val="24"/>
          <w:szCs w:val="24"/>
        </w:rPr>
        <w:t xml:space="preserve">provvedimenti </w:t>
      </w:r>
      <w:r w:rsidR="00036B69" w:rsidRPr="006D2131">
        <w:rPr>
          <w:sz w:val="24"/>
          <w:szCs w:val="24"/>
        </w:rPr>
        <w:t xml:space="preserve">a favorire le </w:t>
      </w:r>
      <w:r w:rsidRPr="006D2131">
        <w:rPr>
          <w:sz w:val="24"/>
          <w:szCs w:val="24"/>
        </w:rPr>
        <w:t xml:space="preserve">Assicurazioni </w:t>
      </w:r>
      <w:r w:rsidR="00036B69" w:rsidRPr="006D2131">
        <w:rPr>
          <w:sz w:val="24"/>
          <w:szCs w:val="24"/>
        </w:rPr>
        <w:t xml:space="preserve">a totale </w:t>
      </w:r>
      <w:r w:rsidRPr="006D2131">
        <w:rPr>
          <w:sz w:val="24"/>
          <w:szCs w:val="24"/>
        </w:rPr>
        <w:t>dis</w:t>
      </w:r>
      <w:r w:rsidR="00AA12E3" w:rsidRPr="006D2131">
        <w:rPr>
          <w:sz w:val="24"/>
          <w:szCs w:val="24"/>
        </w:rPr>
        <w:t>capito de</w:t>
      </w:r>
      <w:r w:rsidR="00036B69" w:rsidRPr="006D2131">
        <w:rPr>
          <w:sz w:val="24"/>
          <w:szCs w:val="24"/>
        </w:rPr>
        <w:t>i</w:t>
      </w:r>
      <w:r w:rsidR="00AA12E3" w:rsidRPr="006D2131">
        <w:rPr>
          <w:sz w:val="24"/>
          <w:szCs w:val="24"/>
        </w:rPr>
        <w:t xml:space="preserve"> danneggiat</w:t>
      </w:r>
      <w:r w:rsidR="00036B69" w:rsidRPr="006D2131">
        <w:rPr>
          <w:sz w:val="24"/>
          <w:szCs w:val="24"/>
        </w:rPr>
        <w:t>i</w:t>
      </w:r>
      <w:r w:rsidR="00AA12E3" w:rsidRPr="006D2131">
        <w:rPr>
          <w:sz w:val="24"/>
          <w:szCs w:val="24"/>
        </w:rPr>
        <w:t xml:space="preserve">, tagliando </w:t>
      </w:r>
      <w:r w:rsidR="00036B69" w:rsidRPr="006D2131">
        <w:rPr>
          <w:sz w:val="24"/>
          <w:szCs w:val="24"/>
        </w:rPr>
        <w:t>continuamente e costantemente i risarcimenti, dapprima per le micro invalidità, ora anche per le macro invalidità.</w:t>
      </w:r>
      <w:r w:rsidR="00046F28" w:rsidRPr="006D2131">
        <w:rPr>
          <w:sz w:val="24"/>
          <w:szCs w:val="24"/>
        </w:rPr>
        <w:t xml:space="preserve"> </w:t>
      </w:r>
      <w:r w:rsidR="00036B69" w:rsidRPr="006D2131">
        <w:rPr>
          <w:sz w:val="24"/>
          <w:szCs w:val="24"/>
        </w:rPr>
        <w:t xml:space="preserve">Nel 2011 la Cassazione ha stabilito che il risarcimento </w:t>
      </w:r>
      <w:r w:rsidR="00036B69" w:rsidRPr="006D2131">
        <w:rPr>
          <w:sz w:val="24"/>
          <w:szCs w:val="24"/>
        </w:rPr>
        <w:lastRenderedPageBreak/>
        <w:t xml:space="preserve">del danno biologico debba avvenire applicando le tabelle predisposte dal Tribunale di Milano, </w:t>
      </w:r>
      <w:r w:rsidR="00046F28" w:rsidRPr="006D2131">
        <w:rPr>
          <w:sz w:val="24"/>
          <w:szCs w:val="24"/>
        </w:rPr>
        <w:t>nel 2013 la C</w:t>
      </w:r>
      <w:bookmarkStart w:id="0" w:name="_GoBack"/>
      <w:bookmarkEnd w:id="0"/>
      <w:r w:rsidR="00046F28" w:rsidRPr="006D2131">
        <w:rPr>
          <w:sz w:val="24"/>
          <w:szCs w:val="24"/>
        </w:rPr>
        <w:t>assazione ha ribadito il concetto, ma il Governo,</w:t>
      </w:r>
      <w:r w:rsidR="00036B69" w:rsidRPr="006D2131">
        <w:rPr>
          <w:sz w:val="24"/>
          <w:szCs w:val="24"/>
        </w:rPr>
        <w:t xml:space="preserve"> </w:t>
      </w:r>
      <w:r w:rsidR="00046F28" w:rsidRPr="006D2131">
        <w:rPr>
          <w:sz w:val="24"/>
          <w:szCs w:val="24"/>
        </w:rPr>
        <w:t>sempre molto sensibile ai desiderata delle compagnie,</w:t>
      </w:r>
      <w:r w:rsidR="00036B69" w:rsidRPr="006D2131">
        <w:rPr>
          <w:sz w:val="24"/>
          <w:szCs w:val="24"/>
        </w:rPr>
        <w:t xml:space="preserve"> </w:t>
      </w:r>
      <w:r w:rsidR="00046F28" w:rsidRPr="006D2131">
        <w:rPr>
          <w:sz w:val="24"/>
          <w:szCs w:val="24"/>
        </w:rPr>
        <w:t>ora vuole metter mano anche agli importi dei risarcimenti per le macro permanenti, dimezzandoli, alla faccia dell’equità.”</w:t>
      </w:r>
    </w:p>
    <w:p w:rsidR="00FA212F" w:rsidRDefault="00B671BF" w:rsidP="00371311">
      <w:pPr>
        <w:spacing w:line="240" w:lineRule="auto"/>
        <w:jc w:val="both"/>
        <w:rPr>
          <w:sz w:val="24"/>
          <w:szCs w:val="24"/>
        </w:rPr>
      </w:pPr>
      <w:r w:rsidRPr="006D2131">
        <w:rPr>
          <w:sz w:val="24"/>
          <w:szCs w:val="24"/>
        </w:rPr>
        <w:t>A sentire le parole di Cipriano pare proprio che le Assicurazioni possano con disinvoltura affermare qualunque cosa e soprattutto far credere al legislatore che il sistema R.C.</w:t>
      </w:r>
      <w:r w:rsidR="008F35E8" w:rsidRPr="006D2131">
        <w:rPr>
          <w:sz w:val="24"/>
          <w:szCs w:val="24"/>
        </w:rPr>
        <w:t xml:space="preserve"> </w:t>
      </w:r>
      <w:r w:rsidRPr="006D2131">
        <w:rPr>
          <w:sz w:val="24"/>
          <w:szCs w:val="24"/>
        </w:rPr>
        <w:t xml:space="preserve">Auto sia in una fase di emergenza e abbisogni di correzioni immediate. Basterebbe </w:t>
      </w:r>
      <w:r w:rsidR="00FA212F" w:rsidRPr="006D2131">
        <w:rPr>
          <w:sz w:val="24"/>
          <w:szCs w:val="24"/>
        </w:rPr>
        <w:t xml:space="preserve">al Governo </w:t>
      </w:r>
      <w:r w:rsidRPr="006D2131">
        <w:rPr>
          <w:sz w:val="24"/>
          <w:szCs w:val="24"/>
        </w:rPr>
        <w:t>un banale controllo attraverso</w:t>
      </w:r>
      <w:r w:rsidR="008F35E8" w:rsidRPr="006D2131">
        <w:rPr>
          <w:sz w:val="24"/>
          <w:szCs w:val="24"/>
        </w:rPr>
        <w:t xml:space="preserve"> </w:t>
      </w:r>
      <w:r w:rsidRPr="006D2131">
        <w:rPr>
          <w:sz w:val="24"/>
          <w:szCs w:val="24"/>
        </w:rPr>
        <w:t>Istat, Polizia e</w:t>
      </w:r>
      <w:r w:rsidR="008F35E8" w:rsidRPr="006D2131">
        <w:rPr>
          <w:sz w:val="24"/>
          <w:szCs w:val="24"/>
        </w:rPr>
        <w:t>,</w:t>
      </w:r>
      <w:r w:rsidRPr="006D2131">
        <w:rPr>
          <w:sz w:val="24"/>
          <w:szCs w:val="24"/>
        </w:rPr>
        <w:t xml:space="preserve"> perché no</w:t>
      </w:r>
      <w:r w:rsidR="008F35E8" w:rsidRPr="006D2131">
        <w:rPr>
          <w:sz w:val="24"/>
          <w:szCs w:val="24"/>
        </w:rPr>
        <w:t>,</w:t>
      </w:r>
      <w:r w:rsidRPr="006D2131">
        <w:rPr>
          <w:sz w:val="24"/>
          <w:szCs w:val="24"/>
        </w:rPr>
        <w:t xml:space="preserve"> Agenzia delle Entrate per rendersi conto che i bilanci delle compagnie sono </w:t>
      </w:r>
      <w:r w:rsidR="00FA212F" w:rsidRPr="006D2131">
        <w:rPr>
          <w:sz w:val="24"/>
          <w:szCs w:val="24"/>
        </w:rPr>
        <w:t>più che floridi</w:t>
      </w:r>
      <w:r w:rsidR="008F35E8" w:rsidRPr="006D2131">
        <w:rPr>
          <w:sz w:val="24"/>
          <w:szCs w:val="24"/>
        </w:rPr>
        <w:t xml:space="preserve"> anche e soprattutto per la R.C. Auto, ed evitare di emanare provvedimenti che rafforzano la loro già indiscutibile </w:t>
      </w:r>
      <w:r w:rsidR="00FA212F" w:rsidRPr="006D2131">
        <w:rPr>
          <w:sz w:val="24"/>
          <w:szCs w:val="24"/>
        </w:rPr>
        <w:t>posizione di previlegio, oltretutto senza nessuna certezza di una contropartita</w:t>
      </w:r>
      <w:r w:rsidR="008F35E8" w:rsidRPr="006D2131">
        <w:rPr>
          <w:sz w:val="24"/>
          <w:szCs w:val="24"/>
        </w:rPr>
        <w:t xml:space="preserve"> a favore dei cittadini e quindi dell’</w:t>
      </w:r>
      <w:r w:rsidR="00FA212F" w:rsidRPr="006D2131">
        <w:rPr>
          <w:sz w:val="24"/>
          <w:szCs w:val="24"/>
        </w:rPr>
        <w:t>economia del paese.</w:t>
      </w:r>
    </w:p>
    <w:p w:rsidR="002D2ED9" w:rsidRPr="00371311" w:rsidRDefault="002D2ED9" w:rsidP="00371311">
      <w:pPr>
        <w:spacing w:line="240" w:lineRule="auto"/>
        <w:jc w:val="both"/>
        <w:rPr>
          <w:sz w:val="24"/>
          <w:szCs w:val="24"/>
        </w:rPr>
      </w:pPr>
    </w:p>
    <w:sectPr w:rsidR="002D2ED9" w:rsidRPr="00371311" w:rsidSect="000763B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01" w:rsidRDefault="00D97701" w:rsidP="0091019A">
      <w:pPr>
        <w:spacing w:after="0" w:line="240" w:lineRule="auto"/>
      </w:pPr>
      <w:r>
        <w:separator/>
      </w:r>
    </w:p>
  </w:endnote>
  <w:endnote w:type="continuationSeparator" w:id="0">
    <w:p w:rsidR="00D97701" w:rsidRDefault="00D97701" w:rsidP="009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9A" w:rsidRDefault="0091019A">
    <w:pPr>
      <w:pStyle w:val="Pidipagina"/>
    </w:pPr>
    <w:r w:rsidRPr="0091019A">
      <w:rPr>
        <w:noProof/>
      </w:rPr>
      <w:drawing>
        <wp:inline distT="0" distB="0" distL="0" distR="0">
          <wp:extent cx="6048375" cy="704850"/>
          <wp:effectExtent l="19050" t="0" r="9525"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60483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01" w:rsidRDefault="00D97701" w:rsidP="0091019A">
      <w:pPr>
        <w:spacing w:after="0" w:line="240" w:lineRule="auto"/>
      </w:pPr>
      <w:r>
        <w:separator/>
      </w:r>
    </w:p>
  </w:footnote>
  <w:footnote w:type="continuationSeparator" w:id="0">
    <w:p w:rsidR="00D97701" w:rsidRDefault="00D97701" w:rsidP="0091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9A" w:rsidRDefault="0091019A">
    <w:pPr>
      <w:pStyle w:val="Intestazione"/>
    </w:pPr>
    <w:r w:rsidRPr="0091019A">
      <w:rPr>
        <w:noProof/>
      </w:rPr>
      <w:drawing>
        <wp:anchor distT="0" distB="0" distL="114300" distR="114300" simplePos="0" relativeHeight="251659264" behindDoc="1" locked="0" layoutInCell="1" allowOverlap="1">
          <wp:simplePos x="0" y="0"/>
          <wp:positionH relativeFrom="page">
            <wp:posOffset>6105525</wp:posOffset>
          </wp:positionH>
          <wp:positionV relativeFrom="page">
            <wp:posOffset>209550</wp:posOffset>
          </wp:positionV>
          <wp:extent cx="809625" cy="933450"/>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t="6126" b="4085"/>
                  <a:stretch>
                    <a:fillRect/>
                  </a:stretch>
                </pic:blipFill>
                <pic:spPr bwMode="auto">
                  <a:xfrm>
                    <a:off x="0" y="0"/>
                    <a:ext cx="809625" cy="933450"/>
                  </a:xfrm>
                  <a:prstGeom prst="rect">
                    <a:avLst/>
                  </a:prstGeom>
                  <a:noFill/>
                  <a:ln w="9525">
                    <a:noFill/>
                    <a:round/>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4E"/>
    <w:rsid w:val="00036B69"/>
    <w:rsid w:val="00046F28"/>
    <w:rsid w:val="00052DAF"/>
    <w:rsid w:val="000552E1"/>
    <w:rsid w:val="000763BD"/>
    <w:rsid w:val="000830A4"/>
    <w:rsid w:val="000935FD"/>
    <w:rsid w:val="000A61BA"/>
    <w:rsid w:val="000C02AA"/>
    <w:rsid w:val="00107B8F"/>
    <w:rsid w:val="00181F42"/>
    <w:rsid w:val="00184B0F"/>
    <w:rsid w:val="001A7699"/>
    <w:rsid w:val="001D6451"/>
    <w:rsid w:val="00200E19"/>
    <w:rsid w:val="002454F2"/>
    <w:rsid w:val="00257402"/>
    <w:rsid w:val="002D2ED9"/>
    <w:rsid w:val="002D6F05"/>
    <w:rsid w:val="002F4D68"/>
    <w:rsid w:val="00343851"/>
    <w:rsid w:val="00371311"/>
    <w:rsid w:val="003C7FA7"/>
    <w:rsid w:val="003E5751"/>
    <w:rsid w:val="003F575E"/>
    <w:rsid w:val="00472ABA"/>
    <w:rsid w:val="004909C7"/>
    <w:rsid w:val="00495641"/>
    <w:rsid w:val="004E3DB4"/>
    <w:rsid w:val="00544DA9"/>
    <w:rsid w:val="00564158"/>
    <w:rsid w:val="00592688"/>
    <w:rsid w:val="005E1E2D"/>
    <w:rsid w:val="005E6FE7"/>
    <w:rsid w:val="00621DC9"/>
    <w:rsid w:val="006D2131"/>
    <w:rsid w:val="0072195B"/>
    <w:rsid w:val="007E3ABB"/>
    <w:rsid w:val="00840DE0"/>
    <w:rsid w:val="00851A5D"/>
    <w:rsid w:val="00862AA8"/>
    <w:rsid w:val="008A2342"/>
    <w:rsid w:val="008B0B9E"/>
    <w:rsid w:val="008D1448"/>
    <w:rsid w:val="008D66F8"/>
    <w:rsid w:val="008E231B"/>
    <w:rsid w:val="008F35E8"/>
    <w:rsid w:val="0091019A"/>
    <w:rsid w:val="009B77DC"/>
    <w:rsid w:val="009C693C"/>
    <w:rsid w:val="00AA12E3"/>
    <w:rsid w:val="00AA1BDF"/>
    <w:rsid w:val="00AC0E47"/>
    <w:rsid w:val="00AD3571"/>
    <w:rsid w:val="00AF52BB"/>
    <w:rsid w:val="00B21F43"/>
    <w:rsid w:val="00B31601"/>
    <w:rsid w:val="00B40977"/>
    <w:rsid w:val="00B519D9"/>
    <w:rsid w:val="00B62843"/>
    <w:rsid w:val="00B671BF"/>
    <w:rsid w:val="00C24BB4"/>
    <w:rsid w:val="00C70AE5"/>
    <w:rsid w:val="00D762D1"/>
    <w:rsid w:val="00D97701"/>
    <w:rsid w:val="00F3374E"/>
    <w:rsid w:val="00F52FDC"/>
    <w:rsid w:val="00F55B33"/>
    <w:rsid w:val="00F66F19"/>
    <w:rsid w:val="00F6775F"/>
    <w:rsid w:val="00FA212F"/>
    <w:rsid w:val="00FC24A2"/>
    <w:rsid w:val="00FC4ABA"/>
    <w:rsid w:val="00FE0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3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10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019A"/>
  </w:style>
  <w:style w:type="paragraph" w:styleId="Pidipagina">
    <w:name w:val="footer"/>
    <w:basedOn w:val="Normale"/>
    <w:link w:val="PidipaginaCarattere"/>
    <w:uiPriority w:val="99"/>
    <w:semiHidden/>
    <w:unhideWhenUsed/>
    <w:rsid w:val="00910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019A"/>
  </w:style>
  <w:style w:type="paragraph" w:styleId="Testofumetto">
    <w:name w:val="Balloon Text"/>
    <w:basedOn w:val="Normale"/>
    <w:link w:val="TestofumettoCarattere"/>
    <w:uiPriority w:val="99"/>
    <w:semiHidden/>
    <w:unhideWhenUsed/>
    <w:rsid w:val="00910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0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3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10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019A"/>
  </w:style>
  <w:style w:type="paragraph" w:styleId="Pidipagina">
    <w:name w:val="footer"/>
    <w:basedOn w:val="Normale"/>
    <w:link w:val="PidipaginaCarattere"/>
    <w:uiPriority w:val="99"/>
    <w:semiHidden/>
    <w:unhideWhenUsed/>
    <w:rsid w:val="00910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019A"/>
  </w:style>
  <w:style w:type="paragraph" w:styleId="Testofumetto">
    <w:name w:val="Balloon Text"/>
    <w:basedOn w:val="Normale"/>
    <w:link w:val="TestofumettoCarattere"/>
    <w:uiPriority w:val="99"/>
    <w:semiHidden/>
    <w:unhideWhenUsed/>
    <w:rsid w:val="00910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0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Cipriano</dc:creator>
  <cp:lastModifiedBy>Marco Bordoni</cp:lastModifiedBy>
  <cp:revision>2</cp:revision>
  <dcterms:created xsi:type="dcterms:W3CDTF">2015-03-27T18:14:00Z</dcterms:created>
  <dcterms:modified xsi:type="dcterms:W3CDTF">2015-03-27T18:14:00Z</dcterms:modified>
</cp:coreProperties>
</file>